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652F5C" w:rsidRPr="00E630BD">
        <w:rPr>
          <w:rFonts w:ascii="Times New Roman" w:hAnsi="Times New Roman" w:cs="Times New Roman"/>
          <w:sz w:val="24"/>
          <w:szCs w:val="24"/>
          <w:u w:val="single"/>
        </w:rPr>
        <w:t xml:space="preserve">научный сотрудник лаборатории физиологии, молекулярной и клинической фармакологии </w:t>
      </w:r>
      <w:r w:rsidR="003F4D66" w:rsidRPr="00E630BD">
        <w:rPr>
          <w:rFonts w:ascii="Times New Roman" w:hAnsi="Times New Roman" w:cs="Times New Roman"/>
          <w:sz w:val="24"/>
          <w:szCs w:val="24"/>
          <w:u w:val="single"/>
        </w:rPr>
        <w:t>НИИФиРМ им. Е.Д. Гольдберга Томского НИМЦ (1 шт. ед., 0,</w:t>
      </w:r>
      <w:r w:rsidR="00652F5C" w:rsidRPr="00E630BD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3F4D66" w:rsidRPr="00E630BD">
        <w:rPr>
          <w:rFonts w:ascii="Times New Roman" w:hAnsi="Times New Roman" w:cs="Times New Roman"/>
          <w:sz w:val="24"/>
          <w:szCs w:val="24"/>
          <w:u w:val="single"/>
        </w:rPr>
        <w:t xml:space="preserve"> ставки</w:t>
      </w:r>
      <w:r w:rsidR="003F4D66" w:rsidRPr="00652F5C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652F5C">
        <w:rPr>
          <w:rFonts w:ascii="Times New Roman" w:hAnsi="Times New Roman" w:cs="Times New Roman"/>
          <w:sz w:val="24"/>
          <w:szCs w:val="24"/>
          <w:u w:val="single"/>
        </w:rPr>
        <w:t xml:space="preserve"> по специальности </w:t>
      </w:r>
      <w:r w:rsidR="004D0152" w:rsidRPr="00652F5C">
        <w:rPr>
          <w:rFonts w:ascii="Times New Roman" w:hAnsi="Times New Roman" w:cs="Times New Roman"/>
          <w:sz w:val="24"/>
          <w:szCs w:val="24"/>
          <w:u w:val="single"/>
        </w:rPr>
        <w:t>3.3.6. Фармакология, клиническая фармакология</w:t>
      </w:r>
      <w:r w:rsidR="004719B4" w:rsidRPr="00652F5C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652F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0152" w:rsidRPr="00652F5C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4719B4" w:rsidRPr="00652F5C">
        <w:rPr>
          <w:rFonts w:ascii="Times New Roman" w:hAnsi="Times New Roman" w:cs="Times New Roman"/>
          <w:sz w:val="24"/>
          <w:szCs w:val="24"/>
          <w:u w:val="single"/>
        </w:rPr>
        <w:t>.3.3 – патологическая физиология.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:rsidR="00973107" w:rsidRPr="00973107" w:rsidRDefault="00F70770" w:rsidP="0097310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объявления конкурса: </w:t>
      </w:r>
      <w:r w:rsidR="00973107" w:rsidRPr="00973107">
        <w:rPr>
          <w:rFonts w:ascii="Times New Roman" w:hAnsi="Times New Roman" w:cs="Times New Roman"/>
          <w:sz w:val="24"/>
          <w:szCs w:val="24"/>
        </w:rPr>
        <w:t>Дата объявления конкурса</w:t>
      </w:r>
      <w:r w:rsidR="000008F0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0008F0">
        <w:rPr>
          <w:rFonts w:ascii="Times New Roman" w:hAnsi="Times New Roman" w:cs="Times New Roman"/>
          <w:sz w:val="24"/>
          <w:szCs w:val="24"/>
        </w:rPr>
        <w:t xml:space="preserve"> 21</w:t>
      </w:r>
      <w:r w:rsidR="00973107" w:rsidRPr="00973107">
        <w:rPr>
          <w:rFonts w:ascii="Times New Roman" w:hAnsi="Times New Roman" w:cs="Times New Roman"/>
          <w:sz w:val="24"/>
          <w:szCs w:val="24"/>
        </w:rPr>
        <w:t xml:space="preserve"> сентября 2026 года </w:t>
      </w:r>
    </w:p>
    <w:p w:rsidR="00973107" w:rsidRPr="00973107" w:rsidRDefault="00973107" w:rsidP="0097310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73107">
        <w:rPr>
          <w:rFonts w:ascii="Times New Roman" w:hAnsi="Times New Roman" w:cs="Times New Roman"/>
          <w:sz w:val="24"/>
          <w:szCs w:val="24"/>
        </w:rPr>
        <w:t>Дата проведения конкурса: 26 ноября 2026 года</w:t>
      </w:r>
    </w:p>
    <w:p w:rsidR="006F0E2F" w:rsidRDefault="00973107" w:rsidP="0097310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73107">
        <w:rPr>
          <w:rFonts w:ascii="Times New Roman" w:hAnsi="Times New Roman" w:cs="Times New Roman"/>
          <w:sz w:val="24"/>
          <w:szCs w:val="24"/>
        </w:rPr>
        <w:t>Дата окончания приема заявок для участия в конкурсе: 20 ноября 2026 года</w:t>
      </w:r>
    </w:p>
    <w:p w:rsidR="007C3E5E" w:rsidRPr="00A03D05" w:rsidRDefault="007C3E5E" w:rsidP="006F0E2F">
      <w:pPr>
        <w:pStyle w:val="a6"/>
        <w:numPr>
          <w:ilvl w:val="0"/>
          <w:numId w:val="3"/>
        </w:numPr>
        <w:spacing w:after="0"/>
        <w:ind w:left="0" w:hanging="11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</w:t>
      </w:r>
      <w:r>
        <w:rPr>
          <w:rFonts w:ascii="Times New Roman" w:hAnsi="Times New Roman" w:cs="Times New Roman"/>
          <w:sz w:val="24"/>
          <w:szCs w:val="24"/>
        </w:rPr>
        <w:t>пр. Ленина, д. 3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Pr="009B3EEF">
        <w:rPr>
          <w:rFonts w:ascii="Times New Roman" w:hAnsi="Times New Roman" w:cs="Times New Roman"/>
          <w:sz w:val="24"/>
          <w:szCs w:val="24"/>
        </w:rPr>
        <w:t>НИИФиРМ им. Е.Д. Гольдберга</w:t>
      </w:r>
      <w:r w:rsidRPr="00A03D05">
        <w:rPr>
          <w:rFonts w:ascii="Times New Roman" w:hAnsi="Times New Roman" w:cs="Times New Roman"/>
          <w:sz w:val="24"/>
          <w:szCs w:val="24"/>
        </w:rPr>
        <w:t>, конференц-зал, 1</w:t>
      </w:r>
      <w:r>
        <w:rPr>
          <w:rFonts w:ascii="Times New Roman" w:hAnsi="Times New Roman" w:cs="Times New Roman"/>
          <w:sz w:val="24"/>
          <w:szCs w:val="24"/>
        </w:rPr>
        <w:t>3-3</w:t>
      </w:r>
      <w:r w:rsidRPr="00A03D05">
        <w:rPr>
          <w:rFonts w:ascii="Times New Roman" w:hAnsi="Times New Roman" w:cs="Times New Roman"/>
          <w:sz w:val="24"/>
          <w:szCs w:val="24"/>
        </w:rPr>
        <w:t xml:space="preserve">0 </w:t>
      </w:r>
    </w:p>
    <w:p w:rsidR="007C3E5E" w:rsidRDefault="007C3E5E" w:rsidP="007C3E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Томского НИМЦ расположен по ссылке </w:t>
      </w:r>
    </w:p>
    <w:p w:rsidR="007C3E5E" w:rsidRDefault="000008F0" w:rsidP="007C3E5E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hyperlink r:id="rId6" w:history="1">
        <w:r w:rsidR="007C3E5E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1B4E4D" w:rsidRPr="001B4E4D" w:rsidRDefault="001B4E4D" w:rsidP="001B4E4D">
      <w:pPr>
        <w:spacing w:after="0"/>
        <w:rPr>
          <w:rFonts w:ascii="Times New Roman" w:hAnsi="Times New Roman" w:cs="Times New Roman"/>
          <w:color w:val="0000FF" w:themeColor="hyperlink"/>
          <w:sz w:val="24"/>
          <w:szCs w:val="24"/>
          <w:u w:val="single"/>
        </w:rPr>
      </w:pPr>
      <w:r w:rsidRPr="001B4E4D">
        <w:rPr>
          <w:rFonts w:ascii="Times New Roman" w:hAnsi="Times New Roman" w:cs="Times New Roman"/>
          <w:sz w:val="24"/>
          <w:szCs w:val="24"/>
        </w:rPr>
        <w:sym w:font="Symbol" w:char="F0B7"/>
      </w:r>
      <w:r w:rsidRPr="001B4E4D">
        <w:rPr>
          <w:rFonts w:ascii="Times New Roman" w:hAnsi="Times New Roman" w:cs="Times New Roman"/>
          <w:sz w:val="24"/>
          <w:szCs w:val="24"/>
        </w:rPr>
        <w:t>Для участия в конкурсе претенденту необходимо разместить заявку на портале вакансий</w:t>
      </w:r>
      <w:r w:rsidRPr="001B4E4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hyperlink r:id="rId7" w:history="1">
        <w:r w:rsidRPr="001B4E4D">
          <w:rPr>
            <w:rStyle w:val="a3"/>
            <w:rFonts w:ascii="Times New Roman" w:hAnsi="Times New Roman" w:cs="Times New Roman"/>
            <w:sz w:val="24"/>
            <w:szCs w:val="24"/>
          </w:rPr>
          <w:t>http://ученые-исследователи.рф/</w:t>
        </w:r>
      </w:hyperlink>
    </w:p>
    <w:p w:rsidR="00E82E55" w:rsidRPr="00A03D05" w:rsidRDefault="00E82E55" w:rsidP="007C3E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:rsidR="004D6D27" w:rsidRPr="00652F5C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652F5C">
        <w:rPr>
          <w:rFonts w:ascii="Times New Roman" w:hAnsi="Times New Roman" w:cs="Times New Roman"/>
          <w:sz w:val="24"/>
          <w:szCs w:val="24"/>
        </w:rPr>
        <w:t>научный сотрудник лаборатории физиологии, молекулярной и клинической фармакологии НИИФиРМ им. Е.Д. Гольдберга Томского НИМЦ</w:t>
      </w:r>
    </w:p>
    <w:p w:rsidR="004D6D27" w:rsidRPr="00E34F93" w:rsidRDefault="004D6D27" w:rsidP="005520B6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652F5C">
        <w:rPr>
          <w:rFonts w:ascii="Times New Roman" w:hAnsi="Times New Roman" w:cs="Times New Roman"/>
          <w:sz w:val="24"/>
          <w:szCs w:val="24"/>
        </w:rPr>
        <w:sym w:font="Symbol" w:char="F0B7"/>
      </w:r>
      <w:r w:rsidRPr="00652F5C">
        <w:rPr>
          <w:rFonts w:ascii="Times New Roman" w:hAnsi="Times New Roman" w:cs="Times New Roman"/>
          <w:sz w:val="24"/>
          <w:szCs w:val="24"/>
        </w:rPr>
        <w:t xml:space="preserve"> Отрасль науки:</w:t>
      </w:r>
      <w:r w:rsidR="009B3EEF" w:rsidRPr="00652F5C">
        <w:rPr>
          <w:rFonts w:ascii="Times New Roman" w:hAnsi="Times New Roman" w:cs="Times New Roman"/>
          <w:sz w:val="24"/>
          <w:szCs w:val="24"/>
        </w:rPr>
        <w:t xml:space="preserve"> Фармакология</w:t>
      </w:r>
      <w:r w:rsidR="004719B4" w:rsidRPr="00652F5C">
        <w:rPr>
          <w:rFonts w:ascii="Times New Roman" w:hAnsi="Times New Roman" w:cs="Times New Roman"/>
          <w:sz w:val="24"/>
          <w:szCs w:val="24"/>
        </w:rPr>
        <w:t xml:space="preserve">, </w:t>
      </w:r>
      <w:r w:rsidRPr="00652F5C">
        <w:rPr>
          <w:rFonts w:ascii="Times New Roman" w:hAnsi="Times New Roman" w:cs="Times New Roman"/>
          <w:sz w:val="24"/>
          <w:szCs w:val="24"/>
        </w:rPr>
        <w:t xml:space="preserve"> </w:t>
      </w:r>
      <w:r w:rsidR="004719B4" w:rsidRPr="00652F5C">
        <w:rPr>
          <w:rFonts w:ascii="Times New Roman" w:hAnsi="Times New Roman" w:cs="Times New Roman"/>
          <w:sz w:val="24"/>
          <w:szCs w:val="24"/>
        </w:rPr>
        <w:t>Патологическая физиология</w:t>
      </w:r>
    </w:p>
    <w:p w:rsidR="003445EA" w:rsidRPr="003445EA" w:rsidRDefault="004D6D27" w:rsidP="003445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45EA">
        <w:rPr>
          <w:rFonts w:ascii="Times New Roman" w:hAnsi="Times New Roman" w:cs="Times New Roman"/>
          <w:sz w:val="24"/>
          <w:szCs w:val="24"/>
        </w:rPr>
        <w:sym w:font="Symbol" w:char="F0B7"/>
      </w:r>
      <w:r w:rsidRPr="003445EA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72180E" w:rsidRPr="003445EA">
        <w:rPr>
          <w:rFonts w:ascii="Times New Roman" w:hAnsi="Times New Roman" w:cs="Times New Roman"/>
          <w:sz w:val="24"/>
          <w:szCs w:val="24"/>
        </w:rPr>
        <w:t xml:space="preserve"> </w:t>
      </w:r>
      <w:r w:rsidR="003445EA">
        <w:rPr>
          <w:rFonts w:ascii="Times New Roman" w:hAnsi="Times New Roman" w:cs="Times New Roman"/>
          <w:sz w:val="24"/>
          <w:szCs w:val="24"/>
        </w:rPr>
        <w:t>ф</w:t>
      </w:r>
      <w:r w:rsidR="003445EA" w:rsidRPr="003445EA">
        <w:rPr>
          <w:rFonts w:ascii="Times New Roman" w:hAnsi="Times New Roman" w:cs="Times New Roman"/>
          <w:sz w:val="24"/>
          <w:szCs w:val="24"/>
        </w:rPr>
        <w:t xml:space="preserve">армакология, </w:t>
      </w:r>
      <w:proofErr w:type="spellStart"/>
      <w:r w:rsidR="003445EA" w:rsidRPr="003445EA">
        <w:rPr>
          <w:rFonts w:ascii="Times New Roman" w:hAnsi="Times New Roman" w:cs="Times New Roman"/>
          <w:sz w:val="24"/>
          <w:szCs w:val="24"/>
        </w:rPr>
        <w:t>гемостазиология</w:t>
      </w:r>
      <w:proofErr w:type="spellEnd"/>
      <w:r w:rsidR="003445EA" w:rsidRPr="003445EA">
        <w:rPr>
          <w:rFonts w:ascii="Times New Roman" w:hAnsi="Times New Roman" w:cs="Times New Roman"/>
          <w:sz w:val="24"/>
          <w:szCs w:val="24"/>
        </w:rPr>
        <w:t xml:space="preserve"> и кардиология; доклиническая и клиническая оценка лекарственных средств, влияющих на систему гемостаза; мониторинг </w:t>
      </w:r>
      <w:proofErr w:type="spellStart"/>
      <w:r w:rsidR="003445EA" w:rsidRPr="003445EA">
        <w:rPr>
          <w:rFonts w:ascii="Times New Roman" w:hAnsi="Times New Roman" w:cs="Times New Roman"/>
          <w:sz w:val="24"/>
          <w:szCs w:val="24"/>
        </w:rPr>
        <w:t>антитромботической</w:t>
      </w:r>
      <w:proofErr w:type="spellEnd"/>
      <w:r w:rsidR="003445EA" w:rsidRPr="003445EA">
        <w:rPr>
          <w:rFonts w:ascii="Times New Roman" w:hAnsi="Times New Roman" w:cs="Times New Roman"/>
          <w:sz w:val="24"/>
          <w:szCs w:val="24"/>
        </w:rPr>
        <w:t xml:space="preserve"> терапии; изучение механизмов действия препаратов при моделировании сердечно-сосудистых</w:t>
      </w:r>
      <w:r w:rsidR="003445EA">
        <w:rPr>
          <w:rFonts w:ascii="Times New Roman" w:hAnsi="Times New Roman" w:cs="Times New Roman"/>
          <w:sz w:val="24"/>
          <w:szCs w:val="24"/>
        </w:rPr>
        <w:t xml:space="preserve"> заболеваний.</w:t>
      </w:r>
    </w:p>
    <w:p w:rsidR="003445EA" w:rsidRPr="00A03D05" w:rsidRDefault="003445EA" w:rsidP="005520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183C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701598" w:rsidRPr="00411F2E" w:rsidRDefault="00701598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F2E">
        <w:rPr>
          <w:rFonts w:ascii="Times New Roman" w:hAnsi="Times New Roman" w:cs="Times New Roman"/>
          <w:sz w:val="24"/>
          <w:szCs w:val="24"/>
        </w:rPr>
        <w:t>Проведение научных исследований и разработок по отдельным разделам темы в качестве ответственного исполнителя или совместно с научным руководителем, осуществляет эксперименты и наблюдения. Собирает, обрабатывает, анализирует и анализирует научную информацию, передовой отечественный и зарубежный опыт, результаты экспериментов и наблюдений.</w:t>
      </w:r>
    </w:p>
    <w:p w:rsidR="00411F2E" w:rsidRPr="00411F2E" w:rsidRDefault="00411F2E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F2E">
        <w:rPr>
          <w:rFonts w:ascii="Times New Roman" w:hAnsi="Times New Roman" w:cs="Times New Roman"/>
          <w:sz w:val="24"/>
          <w:szCs w:val="24"/>
        </w:rPr>
        <w:t>Участвует в составлении планов и методических программ исследований и разработок, практических рекомендаций по использованию их результатов. Составляет отчеты (разделы отчета) по теме или ее разделу (этапу, заданию). Участвует во внедрении результатов исследований и разработок.</w:t>
      </w:r>
    </w:p>
    <w:p w:rsidR="00411F2E" w:rsidRPr="00411F2E" w:rsidRDefault="00411F2E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F2E">
        <w:rPr>
          <w:rFonts w:ascii="Times New Roman" w:hAnsi="Times New Roman" w:cs="Times New Roman"/>
          <w:sz w:val="24"/>
          <w:szCs w:val="24"/>
        </w:rPr>
        <w:t xml:space="preserve">Участвует в подготовке публикации результатов научно-исследовательских работ в российских и зарубежных журналах, индексируемых в базах данных </w:t>
      </w:r>
      <w:r w:rsidRPr="00411F2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411F2E">
        <w:rPr>
          <w:rFonts w:ascii="Times New Roman" w:hAnsi="Times New Roman" w:cs="Times New Roman"/>
          <w:sz w:val="24"/>
          <w:szCs w:val="24"/>
        </w:rPr>
        <w:t xml:space="preserve"> </w:t>
      </w:r>
      <w:r w:rsidRPr="00411F2E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411F2E">
        <w:rPr>
          <w:rFonts w:ascii="Times New Roman" w:hAnsi="Times New Roman" w:cs="Times New Roman"/>
          <w:sz w:val="24"/>
          <w:szCs w:val="24"/>
        </w:rPr>
        <w:t xml:space="preserve"> </w:t>
      </w:r>
      <w:r w:rsidRPr="00411F2E">
        <w:rPr>
          <w:rFonts w:ascii="Times New Roman" w:hAnsi="Times New Roman" w:cs="Times New Roman"/>
          <w:sz w:val="24"/>
          <w:szCs w:val="24"/>
          <w:lang w:val="en-US"/>
        </w:rPr>
        <w:t>Science</w:t>
      </w:r>
      <w:r w:rsidRPr="00411F2E">
        <w:rPr>
          <w:rFonts w:ascii="Times New Roman" w:hAnsi="Times New Roman" w:cs="Times New Roman"/>
          <w:sz w:val="24"/>
          <w:szCs w:val="24"/>
        </w:rPr>
        <w:t xml:space="preserve"> и/или </w:t>
      </w:r>
      <w:r w:rsidRPr="00411F2E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411F2E">
        <w:rPr>
          <w:rFonts w:ascii="Times New Roman" w:hAnsi="Times New Roman" w:cs="Times New Roman"/>
          <w:sz w:val="24"/>
          <w:szCs w:val="24"/>
        </w:rPr>
        <w:t>, а также представляет эти результаты на российских и международных конференциях.</w:t>
      </w:r>
    </w:p>
    <w:p w:rsidR="00411F2E" w:rsidRPr="00411F2E" w:rsidRDefault="00411F2E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F2E">
        <w:rPr>
          <w:rFonts w:ascii="Times New Roman" w:hAnsi="Times New Roman" w:cs="Times New Roman"/>
          <w:sz w:val="24"/>
          <w:szCs w:val="24"/>
        </w:rPr>
        <w:t>Проводит работу по регистрации результатов интеллектуальной деятельности.</w:t>
      </w:r>
    </w:p>
    <w:p w:rsidR="00411F2E" w:rsidRPr="00411F2E" w:rsidRDefault="00411F2E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1F2E">
        <w:rPr>
          <w:rFonts w:ascii="Times New Roman" w:hAnsi="Times New Roman" w:cs="Times New Roman"/>
          <w:sz w:val="24"/>
          <w:szCs w:val="24"/>
        </w:rPr>
        <w:lastRenderedPageBreak/>
        <w:t xml:space="preserve">Участвует в качестве исполнителя в выполнении научно-исследовательских работ по проектам с российскими и зарубежными научными фондами, а также по программам </w:t>
      </w:r>
      <w:proofErr w:type="spellStart"/>
      <w:r w:rsidRPr="00411F2E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411F2E">
        <w:rPr>
          <w:rFonts w:ascii="Times New Roman" w:hAnsi="Times New Roman" w:cs="Times New Roman"/>
          <w:sz w:val="24"/>
          <w:szCs w:val="24"/>
        </w:rPr>
        <w:t xml:space="preserve"> России и других </w:t>
      </w:r>
      <w:proofErr w:type="spellStart"/>
      <w:r w:rsidRPr="00411F2E">
        <w:rPr>
          <w:rFonts w:ascii="Times New Roman" w:hAnsi="Times New Roman" w:cs="Times New Roman"/>
          <w:sz w:val="24"/>
          <w:szCs w:val="24"/>
        </w:rPr>
        <w:t>минестерств</w:t>
      </w:r>
      <w:proofErr w:type="spellEnd"/>
      <w:r w:rsidRPr="00411F2E">
        <w:rPr>
          <w:rFonts w:ascii="Times New Roman" w:hAnsi="Times New Roman" w:cs="Times New Roman"/>
          <w:sz w:val="24"/>
          <w:szCs w:val="24"/>
        </w:rPr>
        <w:t xml:space="preserve"> и ведомств РФ.</w:t>
      </w:r>
    </w:p>
    <w:p w:rsidR="009B3EEF" w:rsidRPr="009B3EEF" w:rsidRDefault="009B3EEF" w:rsidP="00E85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C183C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9B3EEF" w:rsidRPr="008668F7" w:rsidRDefault="009B3EEF" w:rsidP="009B3EEF">
      <w:pPr>
        <w:pStyle w:val="Default"/>
      </w:pPr>
      <w:r w:rsidRPr="008668F7">
        <w:t xml:space="preserve">Общее количество созданных результатов интеллектуальной деятельности, в том числе: </w:t>
      </w:r>
    </w:p>
    <w:p w:rsidR="009B3EEF" w:rsidRPr="008668F7" w:rsidRDefault="00CC5F81" w:rsidP="009B3EEF">
      <w:pPr>
        <w:pStyle w:val="Default"/>
      </w:pPr>
      <w:r w:rsidRPr="008668F7">
        <w:t>1</w:t>
      </w:r>
      <w:r w:rsidR="007366E8" w:rsidRPr="00973107">
        <w:t>2</w:t>
      </w:r>
      <w:r w:rsidR="009B3EEF" w:rsidRPr="008668F7">
        <w:t xml:space="preserve"> патентов (шт.) </w:t>
      </w:r>
      <w:r w:rsidR="00973107">
        <w:t>(не менее)</w:t>
      </w:r>
    </w:p>
    <w:p w:rsidR="009B3EEF" w:rsidRPr="0036255C" w:rsidRDefault="009B3EEF" w:rsidP="009B3EEF">
      <w:pPr>
        <w:pStyle w:val="Default"/>
      </w:pPr>
      <w:r w:rsidRPr="0036255C">
        <w:t xml:space="preserve">Общее число публикаций, индексируемых в российских и международных информационно-аналитических системах научного цитирования: </w:t>
      </w:r>
    </w:p>
    <w:p w:rsidR="009B3EEF" w:rsidRPr="0036255C" w:rsidRDefault="009B3EEF" w:rsidP="009B3EEF">
      <w:pPr>
        <w:pStyle w:val="Default"/>
        <w:rPr>
          <w:lang w:val="en-US"/>
        </w:rPr>
      </w:pPr>
      <w:r w:rsidRPr="0036255C">
        <w:rPr>
          <w:lang w:val="en-US"/>
        </w:rPr>
        <w:t xml:space="preserve">Web of Science - </w:t>
      </w:r>
      <w:r w:rsidR="0036255C" w:rsidRPr="0036255C">
        <w:rPr>
          <w:lang w:val="en-US"/>
        </w:rPr>
        <w:t>14</w:t>
      </w:r>
      <w:r w:rsidRPr="0036255C">
        <w:rPr>
          <w:lang w:val="en-US"/>
        </w:rPr>
        <w:t xml:space="preserve"> (</w:t>
      </w:r>
      <w:proofErr w:type="spellStart"/>
      <w:r w:rsidRPr="0036255C">
        <w:rPr>
          <w:lang w:val="en-US"/>
        </w:rPr>
        <w:t>шт</w:t>
      </w:r>
      <w:proofErr w:type="spellEnd"/>
      <w:r w:rsidRPr="0036255C">
        <w:rPr>
          <w:lang w:val="en-US"/>
        </w:rPr>
        <w:t xml:space="preserve">.) </w:t>
      </w:r>
      <w:r w:rsidR="00973107" w:rsidRPr="000008F0">
        <w:rPr>
          <w:lang w:val="en-US"/>
        </w:rPr>
        <w:t>(</w:t>
      </w:r>
      <w:proofErr w:type="gramStart"/>
      <w:r w:rsidR="00973107">
        <w:t>не</w:t>
      </w:r>
      <w:proofErr w:type="gramEnd"/>
      <w:r w:rsidR="00973107" w:rsidRPr="000008F0">
        <w:rPr>
          <w:lang w:val="en-US"/>
        </w:rPr>
        <w:t xml:space="preserve"> </w:t>
      </w:r>
      <w:r w:rsidR="00973107">
        <w:t>менее</w:t>
      </w:r>
      <w:r w:rsidR="00973107" w:rsidRPr="000008F0">
        <w:rPr>
          <w:lang w:val="en-US"/>
        </w:rPr>
        <w:t>)</w:t>
      </w:r>
    </w:p>
    <w:p w:rsidR="009B3EEF" w:rsidRPr="00973107" w:rsidRDefault="009B3EEF" w:rsidP="009B3EEF">
      <w:pPr>
        <w:pStyle w:val="Default"/>
      </w:pPr>
      <w:r w:rsidRPr="0036255C">
        <w:rPr>
          <w:lang w:val="en-US"/>
        </w:rPr>
        <w:t>Scopus</w:t>
      </w:r>
      <w:r w:rsidRPr="000008F0">
        <w:t xml:space="preserve"> </w:t>
      </w:r>
      <w:r w:rsidR="0036255C" w:rsidRPr="000008F0">
        <w:t>–</w:t>
      </w:r>
      <w:r w:rsidRPr="000008F0">
        <w:t xml:space="preserve"> </w:t>
      </w:r>
      <w:r w:rsidR="0036255C" w:rsidRPr="000008F0">
        <w:t xml:space="preserve">9 </w:t>
      </w:r>
      <w:r w:rsidRPr="000008F0">
        <w:t>(</w:t>
      </w:r>
      <w:r w:rsidRPr="0036255C">
        <w:t>шт</w:t>
      </w:r>
      <w:r w:rsidRPr="000008F0">
        <w:t xml:space="preserve">.) </w:t>
      </w:r>
      <w:r w:rsidR="00973107">
        <w:t>(не менее)</w:t>
      </w:r>
    </w:p>
    <w:p w:rsidR="009B3EEF" w:rsidRPr="00973107" w:rsidRDefault="009B3EEF" w:rsidP="009B3EEF">
      <w:pPr>
        <w:pStyle w:val="Default"/>
      </w:pPr>
      <w:r w:rsidRPr="0036255C">
        <w:t>РИНЦ</w:t>
      </w:r>
      <w:r w:rsidRPr="00973107">
        <w:t xml:space="preserve"> - </w:t>
      </w:r>
      <w:r w:rsidR="0036255C" w:rsidRPr="00973107">
        <w:t>9</w:t>
      </w:r>
      <w:r w:rsidRPr="00973107">
        <w:t xml:space="preserve"> (</w:t>
      </w:r>
      <w:r w:rsidRPr="0036255C">
        <w:t>шт</w:t>
      </w:r>
      <w:r w:rsidRPr="00973107">
        <w:t>.)</w:t>
      </w:r>
      <w:r w:rsidR="00973107" w:rsidRPr="00973107">
        <w:t xml:space="preserve"> </w:t>
      </w:r>
      <w:r w:rsidR="00973107">
        <w:t>(не менее)</w:t>
      </w:r>
    </w:p>
    <w:p w:rsidR="009B3EEF" w:rsidRPr="00973107" w:rsidRDefault="009B3EEF" w:rsidP="009B3EEF">
      <w:pPr>
        <w:pStyle w:val="Default"/>
      </w:pPr>
      <w:r w:rsidRPr="0036255C">
        <w:t>Индекс</w:t>
      </w:r>
      <w:r w:rsidRPr="00973107">
        <w:t xml:space="preserve"> </w:t>
      </w:r>
      <w:proofErr w:type="spellStart"/>
      <w:r w:rsidRPr="0036255C">
        <w:t>Хирша</w:t>
      </w:r>
      <w:proofErr w:type="spellEnd"/>
      <w:r w:rsidRPr="00973107">
        <w:t xml:space="preserve"> </w:t>
      </w:r>
      <w:r w:rsidRPr="0036255C">
        <w:rPr>
          <w:lang w:val="en-US"/>
        </w:rPr>
        <w:t>Web</w:t>
      </w:r>
      <w:r w:rsidRPr="00973107">
        <w:t xml:space="preserve"> </w:t>
      </w:r>
      <w:r w:rsidRPr="0036255C">
        <w:rPr>
          <w:lang w:val="en-US"/>
        </w:rPr>
        <w:t>of</w:t>
      </w:r>
      <w:r w:rsidRPr="00973107">
        <w:t xml:space="preserve"> </w:t>
      </w:r>
      <w:r w:rsidRPr="0036255C">
        <w:rPr>
          <w:lang w:val="en-US"/>
        </w:rPr>
        <w:t>Science</w:t>
      </w:r>
      <w:r w:rsidRPr="00973107">
        <w:t xml:space="preserve"> </w:t>
      </w:r>
      <w:r w:rsidR="00973107">
        <w:t>–</w:t>
      </w:r>
      <w:r w:rsidRPr="00973107">
        <w:t xml:space="preserve"> </w:t>
      </w:r>
      <w:r w:rsidR="0036255C" w:rsidRPr="00973107">
        <w:t>4</w:t>
      </w:r>
      <w:r w:rsidR="00973107">
        <w:t xml:space="preserve"> (не менее)</w:t>
      </w:r>
    </w:p>
    <w:p w:rsidR="009B3EEF" w:rsidRPr="00973107" w:rsidRDefault="009B3EEF" w:rsidP="009B3EEF">
      <w:pPr>
        <w:pStyle w:val="Default"/>
      </w:pPr>
      <w:r w:rsidRPr="0036255C">
        <w:t>Индекс</w:t>
      </w:r>
      <w:r w:rsidRPr="00973107">
        <w:t xml:space="preserve"> </w:t>
      </w:r>
      <w:proofErr w:type="spellStart"/>
      <w:r w:rsidRPr="0036255C">
        <w:t>Хирша</w:t>
      </w:r>
      <w:proofErr w:type="spellEnd"/>
      <w:r w:rsidRPr="00973107">
        <w:t xml:space="preserve"> </w:t>
      </w:r>
      <w:r w:rsidRPr="0036255C">
        <w:rPr>
          <w:lang w:val="en-US"/>
        </w:rPr>
        <w:t>Scopus</w:t>
      </w:r>
      <w:r w:rsidRPr="00973107">
        <w:t xml:space="preserve"> </w:t>
      </w:r>
      <w:r w:rsidR="00973107">
        <w:t>–</w:t>
      </w:r>
      <w:r w:rsidRPr="00973107">
        <w:t xml:space="preserve"> </w:t>
      </w:r>
      <w:r w:rsidR="00973107">
        <w:t>5 (не менее)</w:t>
      </w:r>
    </w:p>
    <w:p w:rsidR="009B3EEF" w:rsidRPr="00973107" w:rsidRDefault="009B3EEF" w:rsidP="009B3EEF">
      <w:pPr>
        <w:pStyle w:val="Default"/>
      </w:pPr>
      <w:r w:rsidRPr="0036255C">
        <w:t>Индекс</w:t>
      </w:r>
      <w:r w:rsidRPr="00973107">
        <w:t xml:space="preserve"> </w:t>
      </w:r>
      <w:proofErr w:type="spellStart"/>
      <w:r w:rsidRPr="0036255C">
        <w:t>Хирша</w:t>
      </w:r>
      <w:proofErr w:type="spellEnd"/>
      <w:r w:rsidRPr="00973107">
        <w:t xml:space="preserve"> </w:t>
      </w:r>
      <w:r w:rsidRPr="0036255C">
        <w:t>РИНЦ</w:t>
      </w:r>
      <w:r w:rsidRPr="00973107">
        <w:t xml:space="preserve"> - </w:t>
      </w:r>
      <w:r w:rsidR="0036255C" w:rsidRPr="00973107">
        <w:t>5</w:t>
      </w:r>
      <w:r w:rsidR="00973107">
        <w:t xml:space="preserve"> (не менее)</w:t>
      </w:r>
    </w:p>
    <w:p w:rsidR="009B3EEF" w:rsidRPr="007366E8" w:rsidRDefault="009B3EEF" w:rsidP="009B3EEF">
      <w:pPr>
        <w:pStyle w:val="Default"/>
      </w:pPr>
      <w:proofErr w:type="gramStart"/>
      <w:r w:rsidRPr="007366E8">
        <w:t xml:space="preserve">Количество созданных результатов интеллектуальной деятельности за последние 5 лет, в том числе: </w:t>
      </w:r>
      <w:proofErr w:type="gramEnd"/>
    </w:p>
    <w:p w:rsidR="009B3EEF" w:rsidRPr="007366E8" w:rsidRDefault="009B3EEF" w:rsidP="009B3EEF">
      <w:pPr>
        <w:pStyle w:val="Default"/>
      </w:pPr>
      <w:r w:rsidRPr="007366E8">
        <w:t xml:space="preserve">патентов - </w:t>
      </w:r>
      <w:r w:rsidR="004D0152" w:rsidRPr="007366E8">
        <w:t>5</w:t>
      </w:r>
      <w:r w:rsidRPr="007366E8">
        <w:t xml:space="preserve"> (шт.) </w:t>
      </w:r>
      <w:r w:rsidR="00973107">
        <w:t>(не менее)</w:t>
      </w:r>
    </w:p>
    <w:p w:rsidR="009B3EEF" w:rsidRPr="007366E8" w:rsidRDefault="009B3EEF" w:rsidP="009B3EEF">
      <w:pPr>
        <w:pStyle w:val="Default"/>
      </w:pPr>
      <w:r w:rsidRPr="007366E8">
        <w:t xml:space="preserve">Число публикаций, индексируемых в российских и международных информационно-аналитических системах научного цитирования за последние 5 лет: </w:t>
      </w:r>
    </w:p>
    <w:p w:rsidR="009B3EEF" w:rsidRPr="007366E8" w:rsidRDefault="009B3EEF" w:rsidP="009B3EEF">
      <w:pPr>
        <w:pStyle w:val="Default"/>
        <w:rPr>
          <w:color w:val="FF0000"/>
          <w:lang w:val="en-US"/>
        </w:rPr>
      </w:pPr>
      <w:r w:rsidRPr="007366E8">
        <w:rPr>
          <w:color w:val="000000" w:themeColor="text1"/>
          <w:lang w:val="en-US"/>
        </w:rPr>
        <w:t xml:space="preserve">Web of Science - </w:t>
      </w:r>
      <w:r w:rsidR="007366E8" w:rsidRPr="007366E8">
        <w:rPr>
          <w:color w:val="000000" w:themeColor="text1"/>
          <w:lang w:val="en-US"/>
        </w:rPr>
        <w:t>8</w:t>
      </w:r>
      <w:r w:rsidRPr="007366E8">
        <w:rPr>
          <w:color w:val="000000" w:themeColor="text1"/>
          <w:lang w:val="en-US"/>
        </w:rPr>
        <w:t xml:space="preserve"> (</w:t>
      </w:r>
      <w:proofErr w:type="spellStart"/>
      <w:r w:rsidRPr="007366E8">
        <w:rPr>
          <w:color w:val="000000" w:themeColor="text1"/>
        </w:rPr>
        <w:t>шт</w:t>
      </w:r>
      <w:proofErr w:type="spellEnd"/>
      <w:r w:rsidRPr="007366E8">
        <w:rPr>
          <w:color w:val="000000" w:themeColor="text1"/>
          <w:lang w:val="en-US"/>
        </w:rPr>
        <w:t>.)</w:t>
      </w:r>
      <w:r w:rsidRPr="007366E8">
        <w:rPr>
          <w:color w:val="FF0000"/>
          <w:lang w:val="en-US"/>
        </w:rPr>
        <w:t xml:space="preserve"> </w:t>
      </w:r>
      <w:r w:rsidR="00973107" w:rsidRPr="000008F0">
        <w:rPr>
          <w:lang w:val="en-US"/>
        </w:rPr>
        <w:t>(</w:t>
      </w:r>
      <w:proofErr w:type="gramStart"/>
      <w:r w:rsidR="00973107">
        <w:t>не</w:t>
      </w:r>
      <w:proofErr w:type="gramEnd"/>
      <w:r w:rsidR="00973107" w:rsidRPr="000008F0">
        <w:rPr>
          <w:lang w:val="en-US"/>
        </w:rPr>
        <w:t xml:space="preserve"> </w:t>
      </w:r>
      <w:r w:rsidR="00973107">
        <w:t>менее</w:t>
      </w:r>
      <w:r w:rsidR="00973107" w:rsidRPr="000008F0">
        <w:rPr>
          <w:lang w:val="en-US"/>
        </w:rPr>
        <w:t>)</w:t>
      </w:r>
    </w:p>
    <w:p w:rsidR="009B3EEF" w:rsidRPr="00973107" w:rsidRDefault="009B3EEF" w:rsidP="009B3EEF">
      <w:pPr>
        <w:pStyle w:val="Default"/>
        <w:rPr>
          <w:color w:val="000000" w:themeColor="text1"/>
        </w:rPr>
      </w:pPr>
      <w:r w:rsidRPr="007366E8">
        <w:rPr>
          <w:color w:val="000000" w:themeColor="text1"/>
          <w:lang w:val="en-US"/>
        </w:rPr>
        <w:t>Scopus</w:t>
      </w:r>
      <w:r w:rsidRPr="000008F0">
        <w:rPr>
          <w:color w:val="000000" w:themeColor="text1"/>
        </w:rPr>
        <w:t xml:space="preserve"> - </w:t>
      </w:r>
      <w:r w:rsidR="007366E8" w:rsidRPr="000008F0">
        <w:rPr>
          <w:color w:val="000000" w:themeColor="text1"/>
        </w:rPr>
        <w:t>8</w:t>
      </w:r>
      <w:r w:rsidRPr="000008F0">
        <w:rPr>
          <w:color w:val="000000" w:themeColor="text1"/>
        </w:rPr>
        <w:t xml:space="preserve"> (</w:t>
      </w:r>
      <w:r w:rsidRPr="007366E8">
        <w:rPr>
          <w:color w:val="000000" w:themeColor="text1"/>
        </w:rPr>
        <w:t>шт</w:t>
      </w:r>
      <w:r w:rsidRPr="000008F0">
        <w:rPr>
          <w:color w:val="000000" w:themeColor="text1"/>
        </w:rPr>
        <w:t xml:space="preserve">.) </w:t>
      </w:r>
      <w:r w:rsidR="00973107">
        <w:t>(не менее)</w:t>
      </w:r>
    </w:p>
    <w:p w:rsidR="009B3EEF" w:rsidRPr="008D499B" w:rsidRDefault="009B3EEF" w:rsidP="009B3EEF">
      <w:pPr>
        <w:pStyle w:val="Default"/>
        <w:rPr>
          <w:color w:val="000000" w:themeColor="text1"/>
        </w:rPr>
      </w:pPr>
      <w:r w:rsidRPr="007366E8">
        <w:rPr>
          <w:color w:val="000000" w:themeColor="text1"/>
        </w:rPr>
        <w:t xml:space="preserve">РИНЦ - </w:t>
      </w:r>
      <w:r w:rsidR="007366E8" w:rsidRPr="007366E8">
        <w:rPr>
          <w:color w:val="000000" w:themeColor="text1"/>
        </w:rPr>
        <w:t>3</w:t>
      </w:r>
      <w:r w:rsidRPr="007366E8">
        <w:rPr>
          <w:color w:val="000000" w:themeColor="text1"/>
        </w:rPr>
        <w:t xml:space="preserve"> (шт.)</w:t>
      </w:r>
      <w:r w:rsidR="00973107" w:rsidRPr="00973107">
        <w:t xml:space="preserve"> </w:t>
      </w:r>
      <w:r w:rsidR="00973107">
        <w:t>(не менее)</w:t>
      </w:r>
    </w:p>
    <w:p w:rsidR="00E55C93" w:rsidRPr="00193848" w:rsidRDefault="00E55C93" w:rsidP="00193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:rsidR="005520B6" w:rsidRPr="00A715BA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15BA">
        <w:rPr>
          <w:rFonts w:ascii="Times New Roman" w:hAnsi="Times New Roman" w:cs="Times New Roman"/>
          <w:sz w:val="24"/>
          <w:szCs w:val="24"/>
        </w:rPr>
        <w:sym w:font="Symbol" w:char="F0B7"/>
      </w:r>
      <w:r w:rsidRPr="00A715BA">
        <w:rPr>
          <w:rFonts w:ascii="Times New Roman" w:hAnsi="Times New Roman" w:cs="Times New Roman"/>
          <w:sz w:val="24"/>
          <w:szCs w:val="24"/>
        </w:rPr>
        <w:t xml:space="preserve"> Ученая степень:</w:t>
      </w:r>
      <w:r w:rsidR="00411F2E" w:rsidRPr="00A715BA">
        <w:rPr>
          <w:rFonts w:ascii="Times New Roman" w:hAnsi="Times New Roman" w:cs="Times New Roman"/>
          <w:sz w:val="24"/>
          <w:szCs w:val="24"/>
        </w:rPr>
        <w:t xml:space="preserve"> кандидат наук</w:t>
      </w:r>
      <w:r w:rsidRPr="00A71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6D27" w:rsidRPr="00A715BA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15BA">
        <w:rPr>
          <w:rFonts w:ascii="Times New Roman" w:hAnsi="Times New Roman" w:cs="Times New Roman"/>
          <w:sz w:val="24"/>
          <w:szCs w:val="24"/>
        </w:rPr>
        <w:sym w:font="Symbol" w:char="F0B7"/>
      </w:r>
      <w:r w:rsidRPr="00A715BA">
        <w:rPr>
          <w:rFonts w:ascii="Times New Roman" w:hAnsi="Times New Roman" w:cs="Times New Roman"/>
          <w:sz w:val="24"/>
          <w:szCs w:val="24"/>
        </w:rPr>
        <w:t xml:space="preserve"> Опыт работы в области </w:t>
      </w:r>
      <w:r w:rsidR="009B3EEF" w:rsidRPr="00A715BA">
        <w:rPr>
          <w:rFonts w:ascii="Times New Roman" w:hAnsi="Times New Roman" w:cs="Times New Roman"/>
          <w:sz w:val="24"/>
          <w:szCs w:val="24"/>
        </w:rPr>
        <w:t>фармакологии</w:t>
      </w:r>
      <w:r w:rsidR="008D499B" w:rsidRPr="00A715BA">
        <w:rPr>
          <w:rFonts w:ascii="Times New Roman" w:hAnsi="Times New Roman" w:cs="Times New Roman"/>
          <w:sz w:val="24"/>
          <w:szCs w:val="24"/>
        </w:rPr>
        <w:t xml:space="preserve">, </w:t>
      </w:r>
      <w:r w:rsidR="00A715BA" w:rsidRPr="00A715BA">
        <w:rPr>
          <w:rFonts w:ascii="Times New Roman" w:hAnsi="Times New Roman" w:cs="Times New Roman"/>
          <w:sz w:val="24"/>
          <w:szCs w:val="24"/>
        </w:rPr>
        <w:t>физиологии</w:t>
      </w:r>
      <w:r w:rsidR="004719B4" w:rsidRPr="00A715BA">
        <w:rPr>
          <w:rFonts w:ascii="Times New Roman" w:hAnsi="Times New Roman" w:cs="Times New Roman"/>
          <w:sz w:val="24"/>
          <w:szCs w:val="24"/>
        </w:rPr>
        <w:t xml:space="preserve"> и патофизиологии</w:t>
      </w:r>
      <w:r w:rsidR="00E0180D" w:rsidRPr="00A715BA">
        <w:rPr>
          <w:rFonts w:ascii="Times New Roman" w:hAnsi="Times New Roman" w:cs="Times New Roman"/>
          <w:sz w:val="24"/>
          <w:szCs w:val="24"/>
        </w:rPr>
        <w:t>, в том числе</w:t>
      </w:r>
      <w:r w:rsidR="008D499B" w:rsidRPr="00A715BA">
        <w:rPr>
          <w:rFonts w:ascii="Times New Roman" w:hAnsi="Times New Roman" w:cs="Times New Roman"/>
          <w:sz w:val="24"/>
          <w:szCs w:val="24"/>
        </w:rPr>
        <w:t>:</w:t>
      </w:r>
      <w:r w:rsidRPr="00A715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80D" w:rsidRPr="00A715BA" w:rsidRDefault="00E0180D" w:rsidP="00E01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15BA">
        <w:rPr>
          <w:rFonts w:ascii="Times New Roman" w:hAnsi="Times New Roman" w:cs="Times New Roman"/>
          <w:sz w:val="24"/>
          <w:szCs w:val="24"/>
        </w:rPr>
        <w:t xml:space="preserve">- Опыт </w:t>
      </w:r>
      <w:r w:rsidR="00411F2E" w:rsidRPr="00A715BA">
        <w:rPr>
          <w:rFonts w:ascii="Times New Roman" w:hAnsi="Times New Roman" w:cs="Times New Roman"/>
          <w:sz w:val="24"/>
          <w:szCs w:val="24"/>
        </w:rPr>
        <w:t>выполнения</w:t>
      </w:r>
      <w:r w:rsidRPr="00A715BA">
        <w:rPr>
          <w:rFonts w:ascii="Times New Roman" w:hAnsi="Times New Roman" w:cs="Times New Roman"/>
          <w:sz w:val="24"/>
          <w:szCs w:val="24"/>
        </w:rPr>
        <w:t xml:space="preserve"> </w:t>
      </w:r>
      <w:r w:rsidR="0034148B" w:rsidRPr="00A715BA">
        <w:rPr>
          <w:rFonts w:ascii="Times New Roman" w:hAnsi="Times New Roman" w:cs="Times New Roman"/>
          <w:sz w:val="24"/>
          <w:szCs w:val="24"/>
        </w:rPr>
        <w:t>НИР</w:t>
      </w:r>
      <w:r w:rsidRPr="00A715BA">
        <w:rPr>
          <w:rFonts w:ascii="Times New Roman" w:hAnsi="Times New Roman" w:cs="Times New Roman"/>
          <w:sz w:val="24"/>
          <w:szCs w:val="24"/>
        </w:rPr>
        <w:t xml:space="preserve"> </w:t>
      </w:r>
      <w:r w:rsidR="000924C1" w:rsidRPr="00A715B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924C1" w:rsidRPr="00A715BA">
        <w:rPr>
          <w:rFonts w:ascii="Times New Roman" w:hAnsi="Times New Roman" w:cs="Times New Roman"/>
          <w:sz w:val="24"/>
          <w:szCs w:val="24"/>
        </w:rPr>
        <w:t>госзадание</w:t>
      </w:r>
      <w:proofErr w:type="spellEnd"/>
      <w:r w:rsidR="000924C1" w:rsidRPr="00A715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24C1" w:rsidRPr="00A715BA">
        <w:rPr>
          <w:rFonts w:ascii="Times New Roman" w:hAnsi="Times New Roman" w:cs="Times New Roman"/>
          <w:sz w:val="24"/>
          <w:szCs w:val="24"/>
        </w:rPr>
        <w:t>госконтракты</w:t>
      </w:r>
      <w:proofErr w:type="spellEnd"/>
      <w:r w:rsidR="000924C1" w:rsidRPr="00A715BA">
        <w:rPr>
          <w:rFonts w:ascii="Times New Roman" w:hAnsi="Times New Roman" w:cs="Times New Roman"/>
          <w:sz w:val="24"/>
          <w:szCs w:val="24"/>
        </w:rPr>
        <w:t>, гранты)</w:t>
      </w:r>
      <w:r w:rsidR="00411F2E" w:rsidRPr="00A715BA">
        <w:rPr>
          <w:rFonts w:ascii="Times New Roman" w:hAnsi="Times New Roman" w:cs="Times New Roman"/>
          <w:sz w:val="24"/>
          <w:szCs w:val="24"/>
        </w:rPr>
        <w:t xml:space="preserve"> в роли исполнителя/ ответственного исполнителя</w:t>
      </w:r>
    </w:p>
    <w:p w:rsidR="00E14491" w:rsidRPr="008D499B" w:rsidRDefault="00E14491" w:rsidP="008D499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Заработная плата: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C67009">
        <w:rPr>
          <w:rFonts w:ascii="Times New Roman" w:hAnsi="Times New Roman" w:cs="Times New Roman"/>
          <w:sz w:val="24"/>
          <w:szCs w:val="24"/>
        </w:rPr>
        <w:t xml:space="preserve">3 380,0 </w:t>
      </w:r>
      <w:r w:rsidR="003F4D66" w:rsidRPr="003F4D66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A03D05">
        <w:rPr>
          <w:rFonts w:ascii="Times New Roman" w:hAnsi="Times New Roman" w:cs="Times New Roman"/>
          <w:sz w:val="24"/>
          <w:szCs w:val="24"/>
        </w:rPr>
        <w:t>рублей</w:t>
      </w:r>
      <w:r w:rsidR="003F4D66">
        <w:rPr>
          <w:rFonts w:ascii="Times New Roman" w:hAnsi="Times New Roman" w:cs="Times New Roman"/>
          <w:sz w:val="24"/>
          <w:szCs w:val="24"/>
        </w:rPr>
        <w:t>/мес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486E44" w:rsidRPr="00486E44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proofErr w:type="gramStart"/>
      <w:r w:rsidR="00F16CFA" w:rsidRPr="00A03D05">
        <w:rPr>
          <w:rFonts w:ascii="Times New Roman" w:hAnsi="Times New Roman" w:cs="Times New Roman"/>
          <w:sz w:val="24"/>
          <w:szCs w:val="24"/>
        </w:rPr>
        <w:t>Срочный</w:t>
      </w:r>
      <w:proofErr w:type="gramEnd"/>
      <w:r w:rsidR="00F16CFA"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="00F70770">
        <w:rPr>
          <w:rFonts w:ascii="Times New Roman" w:hAnsi="Times New Roman" w:cs="Times New Roman"/>
          <w:sz w:val="24"/>
          <w:szCs w:val="24"/>
        </w:rPr>
        <w:t>3 года</w:t>
      </w:r>
      <w:r w:rsidR="00F16CFA" w:rsidRPr="00A03D05">
        <w:rPr>
          <w:rFonts w:ascii="Times New Roman" w:hAnsi="Times New Roman" w:cs="Times New Roman"/>
          <w:sz w:val="24"/>
          <w:szCs w:val="24"/>
        </w:rPr>
        <w:t>.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Социальный пакет: Да.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 жилья: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Компенсация проезда: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Нет. 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5552C">
        <w:rPr>
          <w:rFonts w:ascii="Times New Roman" w:hAnsi="Times New Roman" w:cs="Times New Roman"/>
          <w:sz w:val="24"/>
          <w:szCs w:val="24"/>
        </w:rPr>
        <w:t>Неполная занятость</w:t>
      </w:r>
      <w:r w:rsidR="00E8561B">
        <w:rPr>
          <w:rFonts w:ascii="Times New Roman" w:hAnsi="Times New Roman" w:cs="Times New Roman"/>
          <w:sz w:val="24"/>
          <w:szCs w:val="24"/>
        </w:rPr>
        <w:t>;</w:t>
      </w:r>
      <w:r w:rsidR="00486E44">
        <w:rPr>
          <w:rFonts w:ascii="Times New Roman" w:hAnsi="Times New Roman" w:cs="Times New Roman"/>
          <w:sz w:val="24"/>
          <w:szCs w:val="24"/>
        </w:rPr>
        <w:t xml:space="preserve"> 0,</w:t>
      </w:r>
      <w:r w:rsidR="00973107">
        <w:rPr>
          <w:rFonts w:ascii="Times New Roman" w:hAnsi="Times New Roman" w:cs="Times New Roman"/>
          <w:sz w:val="24"/>
          <w:szCs w:val="24"/>
        </w:rPr>
        <w:t>1</w:t>
      </w:r>
      <w:r w:rsidR="00486E44">
        <w:rPr>
          <w:rFonts w:ascii="Times New Roman" w:hAnsi="Times New Roman" w:cs="Times New Roman"/>
          <w:sz w:val="24"/>
          <w:szCs w:val="24"/>
        </w:rPr>
        <w:t xml:space="preserve"> ставки</w:t>
      </w:r>
      <w:r w:rsidRPr="00A03D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4148B">
        <w:rPr>
          <w:rFonts w:ascii="Times New Roman" w:hAnsi="Times New Roman" w:cs="Times New Roman"/>
          <w:sz w:val="24"/>
          <w:szCs w:val="24"/>
        </w:rPr>
        <w:t>Зюзьков Глеб Николаевич</w:t>
      </w:r>
      <w:r w:rsidRPr="00A03D05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8" w:history="1"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zgn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pharmso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210B8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Телефон: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34148B" w:rsidRPr="000924C1">
        <w:rPr>
          <w:rFonts w:ascii="Times New Roman" w:hAnsi="Times New Roman" w:cs="Times New Roman"/>
          <w:sz w:val="24"/>
          <w:szCs w:val="24"/>
        </w:rPr>
        <w:t>4</w:t>
      </w:r>
      <w:r w:rsidR="002210B8" w:rsidRPr="000924C1">
        <w:rPr>
          <w:rFonts w:ascii="Times New Roman" w:hAnsi="Times New Roman" w:cs="Times New Roman"/>
          <w:sz w:val="24"/>
          <w:szCs w:val="24"/>
        </w:rPr>
        <w:t>18372</w:t>
      </w:r>
    </w:p>
    <w:sectPr w:rsidR="0022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2E7"/>
    <w:multiLevelType w:val="hybridMultilevel"/>
    <w:tmpl w:val="9E90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D2BF9"/>
    <w:multiLevelType w:val="hybridMultilevel"/>
    <w:tmpl w:val="52D4E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08F0"/>
    <w:rsid w:val="00082ED0"/>
    <w:rsid w:val="00083BF0"/>
    <w:rsid w:val="000924C1"/>
    <w:rsid w:val="000E3854"/>
    <w:rsid w:val="00193848"/>
    <w:rsid w:val="001B4E4D"/>
    <w:rsid w:val="002210B8"/>
    <w:rsid w:val="002A163E"/>
    <w:rsid w:val="002B09E2"/>
    <w:rsid w:val="002B0EFE"/>
    <w:rsid w:val="0034148B"/>
    <w:rsid w:val="003445EA"/>
    <w:rsid w:val="0036255C"/>
    <w:rsid w:val="003B6CC1"/>
    <w:rsid w:val="003C183C"/>
    <w:rsid w:val="003F4D66"/>
    <w:rsid w:val="00411F2E"/>
    <w:rsid w:val="004719B4"/>
    <w:rsid w:val="0047422E"/>
    <w:rsid w:val="00485FDB"/>
    <w:rsid w:val="00486E44"/>
    <w:rsid w:val="00487A64"/>
    <w:rsid w:val="004D0152"/>
    <w:rsid w:val="004D6D27"/>
    <w:rsid w:val="005520B6"/>
    <w:rsid w:val="00652F5C"/>
    <w:rsid w:val="00671F98"/>
    <w:rsid w:val="00677B95"/>
    <w:rsid w:val="006938C9"/>
    <w:rsid w:val="006A4AE8"/>
    <w:rsid w:val="006C4897"/>
    <w:rsid w:val="006E35DB"/>
    <w:rsid w:val="006F0E2F"/>
    <w:rsid w:val="006F45EB"/>
    <w:rsid w:val="00701598"/>
    <w:rsid w:val="0072180E"/>
    <w:rsid w:val="007366E8"/>
    <w:rsid w:val="0075443C"/>
    <w:rsid w:val="007A5C30"/>
    <w:rsid w:val="007C3E5E"/>
    <w:rsid w:val="00863DF2"/>
    <w:rsid w:val="008668F7"/>
    <w:rsid w:val="00866BEA"/>
    <w:rsid w:val="008D499B"/>
    <w:rsid w:val="00914497"/>
    <w:rsid w:val="00973107"/>
    <w:rsid w:val="00992779"/>
    <w:rsid w:val="009B3EEF"/>
    <w:rsid w:val="00A03D05"/>
    <w:rsid w:val="00A1251D"/>
    <w:rsid w:val="00A36608"/>
    <w:rsid w:val="00A45EA9"/>
    <w:rsid w:val="00A5552C"/>
    <w:rsid w:val="00A715BA"/>
    <w:rsid w:val="00AE379A"/>
    <w:rsid w:val="00B403D1"/>
    <w:rsid w:val="00B53285"/>
    <w:rsid w:val="00B575DD"/>
    <w:rsid w:val="00C67009"/>
    <w:rsid w:val="00CC5F81"/>
    <w:rsid w:val="00D53F46"/>
    <w:rsid w:val="00DE2673"/>
    <w:rsid w:val="00E0180D"/>
    <w:rsid w:val="00E14491"/>
    <w:rsid w:val="00E27BD0"/>
    <w:rsid w:val="00E34F93"/>
    <w:rsid w:val="00E55C93"/>
    <w:rsid w:val="00E62162"/>
    <w:rsid w:val="00E630BD"/>
    <w:rsid w:val="00E82E55"/>
    <w:rsid w:val="00E8561B"/>
    <w:rsid w:val="00EF16D2"/>
    <w:rsid w:val="00EF31E3"/>
    <w:rsid w:val="00EF328A"/>
    <w:rsid w:val="00F04367"/>
    <w:rsid w:val="00F16CFA"/>
    <w:rsid w:val="00F26A91"/>
    <w:rsid w:val="00F70770"/>
    <w:rsid w:val="00FA4E16"/>
    <w:rsid w:val="00FB19D5"/>
    <w:rsid w:val="00FB2BAF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652F5C"/>
    <w:rPr>
      <w:color w:val="800080" w:themeColor="followedHyperlink"/>
      <w:u w:val="single"/>
    </w:rPr>
  </w:style>
  <w:style w:type="paragraph" w:customStyle="1" w:styleId="ds-markdown-paragraph">
    <w:name w:val="ds-markdown-paragraph"/>
    <w:basedOn w:val="a"/>
    <w:rsid w:val="0034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445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rsid w:val="00652F5C"/>
    <w:rPr>
      <w:color w:val="800080" w:themeColor="followedHyperlink"/>
      <w:u w:val="single"/>
    </w:rPr>
  </w:style>
  <w:style w:type="paragraph" w:customStyle="1" w:styleId="ds-markdown-paragraph">
    <w:name w:val="ds-markdown-paragraph"/>
    <w:basedOn w:val="a"/>
    <w:rsid w:val="00344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3445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n@pharms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&#1091;&#1095;&#1077;&#1085;&#1099;&#1077;-&#1080;&#1089;&#1089;&#1083;&#1077;&#1076;&#1086;&#1074;&#1072;&#1090;&#1077;&#1083;&#1080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Зюзьков Глеб Николаевич</cp:lastModifiedBy>
  <cp:revision>5</cp:revision>
  <cp:lastPrinted>2016-09-26T05:06:00Z</cp:lastPrinted>
  <dcterms:created xsi:type="dcterms:W3CDTF">2026-09-10T06:16:00Z</dcterms:created>
  <dcterms:modified xsi:type="dcterms:W3CDTF">2026-09-21T02:03:00Z</dcterms:modified>
</cp:coreProperties>
</file>